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635C9A9" w14:textId="1DB09447" w:rsidR="001B6808" w:rsidRDefault="001B6808" w:rsidP="001B6808">
      <w:pPr>
        <w:jc w:val="center"/>
      </w:pPr>
      <w:r>
        <w:rPr>
          <w:rFonts w:ascii="Segoe UI" w:hAnsi="Segoe UI" w:cs="Segoe UI"/>
          <w:color w:val="000000"/>
          <w:sz w:val="32"/>
          <w:szCs w:val="32"/>
          <w:shd w:val="clear" w:color="auto" w:fill="FFFFFF"/>
        </w:rPr>
        <w:t>山海间</w:t>
      </w:r>
      <w:r>
        <w:rPr>
          <w:rFonts w:ascii="Segoe UI" w:hAnsi="Segoe UI" w:cs="Segoe UI"/>
          <w:color w:val="000000"/>
          <w:sz w:val="32"/>
          <w:szCs w:val="32"/>
          <w:shd w:val="clear" w:color="auto" w:fill="FFFFFF"/>
        </w:rPr>
        <w:t xml:space="preserve"> </w:t>
      </w:r>
      <w:r>
        <w:rPr>
          <w:rFonts w:ascii="Segoe UI" w:hAnsi="Segoe UI" w:cs="Segoe UI"/>
          <w:color w:val="000000"/>
          <w:sz w:val="32"/>
          <w:szCs w:val="32"/>
          <w:shd w:val="clear" w:color="auto" w:fill="FFFFFF"/>
        </w:rPr>
        <w:t>有答案｜我是张飞</w:t>
      </w:r>
    </w:p>
    <w:p w14:paraId="5886001B" w14:textId="13FB4522" w:rsidR="001B6808" w:rsidRPr="001B6808" w:rsidRDefault="001B6808" w:rsidP="001B6808">
      <w:pPr>
        <w:jc w:val="center"/>
        <w:rPr>
          <w:sz w:val="32"/>
          <w:szCs w:val="32"/>
        </w:rPr>
      </w:pPr>
      <w:r w:rsidRPr="001B6808">
        <w:rPr>
          <w:rFonts w:hint="eastAsia"/>
          <w:sz w:val="32"/>
          <w:szCs w:val="32"/>
        </w:rPr>
        <w:t>视频文字稿</w:t>
      </w:r>
    </w:p>
    <w:p w14:paraId="09524B71"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我是周昊</w:t>
      </w:r>
    </w:p>
    <w:p w14:paraId="76D6EA5A"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今年11岁</w:t>
      </w:r>
    </w:p>
    <w:p w14:paraId="28DCFD6B"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是小屯关索戏艺术团的一员</w:t>
      </w:r>
    </w:p>
    <w:p w14:paraId="4C44439F"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扮演的角色是张飞</w:t>
      </w:r>
    </w:p>
    <w:p w14:paraId="777509A8"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刚记事的时候</w:t>
      </w:r>
    </w:p>
    <w:p w14:paraId="711D413E"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看关索戏就有一种亲切和熟悉</w:t>
      </w:r>
    </w:p>
    <w:p w14:paraId="3A579C79"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爷爷说</w:t>
      </w:r>
    </w:p>
    <w:p w14:paraId="43B4E268"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关索戏里的角色都是神</w:t>
      </w:r>
    </w:p>
    <w:p w14:paraId="3749FE5F"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会保佑我们</w:t>
      </w:r>
    </w:p>
    <w:p w14:paraId="3F566559"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练习关索戏五年</w:t>
      </w:r>
    </w:p>
    <w:p w14:paraId="6093EFC7"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爷爷把张飞的唱腔和身段</w:t>
      </w:r>
    </w:p>
    <w:p w14:paraId="751932C7"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一点点教会我</w:t>
      </w:r>
    </w:p>
    <w:p w14:paraId="0EB25198"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在上学之余</w:t>
      </w:r>
    </w:p>
    <w:p w14:paraId="4C969B7F"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我就会回忆表演的节奏</w:t>
      </w:r>
    </w:p>
    <w:p w14:paraId="48FD75D4"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架势</w:t>
      </w:r>
    </w:p>
    <w:p w14:paraId="28070928"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脚步</w:t>
      </w:r>
    </w:p>
    <w:p w14:paraId="531F12F3"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武打</w:t>
      </w:r>
    </w:p>
    <w:p w14:paraId="2023351D"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张飞这个角色</w:t>
      </w:r>
    </w:p>
    <w:p w14:paraId="5934B8E2"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我会一场一场的</w:t>
      </w:r>
    </w:p>
    <w:p w14:paraId="6D0DACD7"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脚步 步伐 腔调</w:t>
      </w:r>
    </w:p>
    <w:p w14:paraId="05E21A07"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教给你</w:t>
      </w:r>
    </w:p>
    <w:p w14:paraId="58598A5F"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刚学的时候觉得很累</w:t>
      </w:r>
    </w:p>
    <w:p w14:paraId="71FE1D01"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跟不上节奏</w:t>
      </w:r>
    </w:p>
    <w:p w14:paraId="67533325"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让我觉得害怕</w:t>
      </w:r>
    </w:p>
    <w:p w14:paraId="4EF46BAD"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这个过程要花时间慢慢来</w:t>
      </w:r>
    </w:p>
    <w:p w14:paraId="705FC6FF"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周昊</w:t>
      </w:r>
    </w:p>
    <w:p w14:paraId="45BC5D7D"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我能听到张飞在召唤我</w:t>
      </w:r>
    </w:p>
    <w:p w14:paraId="21E2953F"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张飞</w:t>
      </w:r>
    </w:p>
    <w:p w14:paraId="5ED1D86A"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我觉得我找到感觉了</w:t>
      </w:r>
    </w:p>
    <w:p w14:paraId="133F77F3"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那时天地就是舞台</w:t>
      </w:r>
    </w:p>
    <w:p w14:paraId="4B2749F6"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面具之下</w:t>
      </w:r>
    </w:p>
    <w:p w14:paraId="5AF0AFFB"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我很开心</w:t>
      </w:r>
    </w:p>
    <w:p w14:paraId="3A79311F"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在张飞面具的眼里</w:t>
      </w:r>
    </w:p>
    <w:p w14:paraId="4BBA7E6A" w14:textId="77777777" w:rsidR="00C73003" w:rsidRPr="00101942" w:rsidRDefault="007B7552" w:rsidP="001B6808">
      <w:pPr>
        <w:jc w:val="center"/>
        <w:rPr>
          <w:rFonts w:asciiTheme="minorEastAsia" w:hAnsiTheme="minorEastAsia"/>
          <w:b/>
        </w:rPr>
      </w:pPr>
      <w:r w:rsidRPr="00101942">
        <w:rPr>
          <w:rFonts w:asciiTheme="minorEastAsia" w:hAnsiTheme="minorEastAsia" w:hint="eastAsia"/>
          <w:b/>
        </w:rPr>
        <w:t>我会是谁呢</w:t>
      </w:r>
    </w:p>
    <w:p w14:paraId="556763A4" w14:textId="77777777" w:rsidR="00C73003" w:rsidRDefault="00C73003"/>
    <w:p w14:paraId="40EEED17" w14:textId="77777777" w:rsidR="002319F0" w:rsidRDefault="002319F0"/>
    <w:p w14:paraId="4F71F8AD" w14:textId="77777777" w:rsidR="002319F0" w:rsidRPr="00101942" w:rsidRDefault="002319F0" w:rsidP="002319F0">
      <w:pPr>
        <w:pStyle w:val="a5"/>
        <w:shd w:val="clear" w:color="auto" w:fill="FFFFFF"/>
        <w:jc w:val="both"/>
        <w:rPr>
          <w:b/>
          <w:color w:val="1A1A1A"/>
          <w:spacing w:val="15"/>
          <w:sz w:val="21"/>
          <w:szCs w:val="21"/>
        </w:rPr>
      </w:pPr>
      <w:bookmarkStart w:id="0" w:name="_GoBack"/>
      <w:r w:rsidRPr="00101942">
        <w:rPr>
          <w:b/>
          <w:color w:val="1A1A1A"/>
          <w:spacing w:val="15"/>
          <w:sz w:val="21"/>
          <w:szCs w:val="21"/>
        </w:rPr>
        <w:t>周如文，在云南特有的一种古老戏种——关索戏中，饰演张飞39年，人送外号“大老张”。</w:t>
      </w:r>
    </w:p>
    <w:p w14:paraId="625DE833" w14:textId="77777777" w:rsidR="002319F0" w:rsidRPr="00101942" w:rsidRDefault="002319F0" w:rsidP="002319F0">
      <w:pPr>
        <w:pStyle w:val="a5"/>
        <w:shd w:val="clear" w:color="auto" w:fill="FFFFFF"/>
        <w:jc w:val="both"/>
        <w:rPr>
          <w:b/>
          <w:color w:val="1A1A1A"/>
          <w:spacing w:val="15"/>
          <w:sz w:val="21"/>
          <w:szCs w:val="21"/>
        </w:rPr>
      </w:pPr>
      <w:r w:rsidRPr="00101942">
        <w:rPr>
          <w:b/>
          <w:color w:val="1A1A1A"/>
          <w:spacing w:val="15"/>
          <w:sz w:val="21"/>
          <w:szCs w:val="21"/>
        </w:rPr>
        <w:t>周昊，“大老张”的孙子，今年读小学四年级，同学们都叫他“小张飞”。</w:t>
      </w:r>
    </w:p>
    <w:p w14:paraId="47A1E72F" w14:textId="48E81BF7" w:rsidR="002319F0" w:rsidRPr="00101942" w:rsidRDefault="002319F0" w:rsidP="002319F0">
      <w:pPr>
        <w:pStyle w:val="a5"/>
        <w:shd w:val="clear" w:color="auto" w:fill="FFFFFF"/>
        <w:jc w:val="center"/>
        <w:rPr>
          <w:b/>
          <w:color w:val="1A1A1A"/>
          <w:spacing w:val="15"/>
          <w:sz w:val="21"/>
          <w:szCs w:val="21"/>
        </w:rPr>
      </w:pPr>
      <w:r w:rsidRPr="00101942">
        <w:rPr>
          <w:b/>
          <w:noProof/>
          <w:color w:val="1A1A1A"/>
          <w:spacing w:val="15"/>
          <w:sz w:val="21"/>
          <w:szCs w:val="21"/>
        </w:rPr>
        <w:lastRenderedPageBreak/>
        <w:drawing>
          <wp:inline distT="0" distB="0" distL="0" distR="0" wp14:anchorId="18C8F969" wp14:editId="2EA69D2A">
            <wp:extent cx="6093460" cy="3752850"/>
            <wp:effectExtent l="0" t="0" r="2540" b="0"/>
            <wp:docPr id="15" name="图片 15" descr="9462315a6efd33d15eb31750190c6b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0312155859DUPC47" descr="9462315a6efd33d15eb31750190c6b6.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093460" cy="3752850"/>
                    </a:xfrm>
                    <a:prstGeom prst="rect">
                      <a:avLst/>
                    </a:prstGeom>
                    <a:noFill/>
                    <a:ln>
                      <a:noFill/>
                    </a:ln>
                  </pic:spPr>
                </pic:pic>
              </a:graphicData>
            </a:graphic>
          </wp:inline>
        </w:drawing>
      </w:r>
    </w:p>
    <w:p w14:paraId="292EDD2D" w14:textId="77777777" w:rsidR="002319F0" w:rsidRPr="00101942" w:rsidRDefault="002319F0" w:rsidP="002319F0">
      <w:pPr>
        <w:pStyle w:val="a5"/>
        <w:shd w:val="clear" w:color="auto" w:fill="FFFFFF"/>
        <w:jc w:val="both"/>
        <w:rPr>
          <w:b/>
          <w:color w:val="1A1A1A"/>
          <w:spacing w:val="15"/>
          <w:sz w:val="21"/>
          <w:szCs w:val="21"/>
        </w:rPr>
      </w:pPr>
      <w:r w:rsidRPr="00101942">
        <w:rPr>
          <w:b/>
          <w:color w:val="1A1A1A"/>
          <w:spacing w:val="15"/>
          <w:sz w:val="21"/>
          <w:szCs w:val="21"/>
        </w:rPr>
        <w:t>上周末，在位于昆明阳宗镇桃李村委会小屯村外的田埂上，关索戏的“五虎上将”悉数到场，在锣鼓乐器的铿锵声中，一出《三英战吕布》上演，二十多分钟的剧目，以武戏为主，加之略显粗犷的身段，配以结合当地方言的特有唱腔，让春日的田野更显空旷悠远。</w:t>
      </w:r>
    </w:p>
    <w:p w14:paraId="05E7DECB" w14:textId="5195B250" w:rsidR="002319F0" w:rsidRPr="00101942" w:rsidRDefault="002319F0" w:rsidP="002319F0">
      <w:pPr>
        <w:pStyle w:val="a5"/>
        <w:shd w:val="clear" w:color="auto" w:fill="FFFFFF"/>
        <w:jc w:val="center"/>
        <w:rPr>
          <w:b/>
          <w:color w:val="1A1A1A"/>
          <w:spacing w:val="15"/>
          <w:sz w:val="21"/>
          <w:szCs w:val="21"/>
        </w:rPr>
      </w:pPr>
      <w:r w:rsidRPr="00101942">
        <w:rPr>
          <w:b/>
          <w:noProof/>
          <w:color w:val="1A1A1A"/>
          <w:spacing w:val="15"/>
          <w:sz w:val="21"/>
          <w:szCs w:val="21"/>
        </w:rPr>
        <w:lastRenderedPageBreak/>
        <w:drawing>
          <wp:inline distT="0" distB="0" distL="0" distR="0" wp14:anchorId="71150104" wp14:editId="10316253">
            <wp:extent cx="6093460" cy="4067175"/>
            <wp:effectExtent l="0" t="0" r="2540" b="9525"/>
            <wp:docPr id="14" name="图片 14" descr="042137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0312155849G9WLJU" descr="04213720.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93460" cy="4067175"/>
                    </a:xfrm>
                    <a:prstGeom prst="rect">
                      <a:avLst/>
                    </a:prstGeom>
                    <a:noFill/>
                    <a:ln>
                      <a:noFill/>
                    </a:ln>
                  </pic:spPr>
                </pic:pic>
              </a:graphicData>
            </a:graphic>
          </wp:inline>
        </w:drawing>
      </w:r>
    </w:p>
    <w:p w14:paraId="2B5AC440" w14:textId="77777777" w:rsidR="002319F0" w:rsidRPr="00101942" w:rsidRDefault="002319F0" w:rsidP="002319F0">
      <w:pPr>
        <w:pStyle w:val="a5"/>
        <w:shd w:val="clear" w:color="auto" w:fill="FFFFFF"/>
        <w:jc w:val="both"/>
        <w:rPr>
          <w:b/>
          <w:color w:val="1A1A1A"/>
          <w:spacing w:val="15"/>
          <w:sz w:val="21"/>
          <w:szCs w:val="21"/>
        </w:rPr>
      </w:pPr>
      <w:r w:rsidRPr="00101942">
        <w:rPr>
          <w:b/>
          <w:color w:val="1A1A1A"/>
          <w:spacing w:val="15"/>
          <w:sz w:val="21"/>
          <w:szCs w:val="21"/>
        </w:rPr>
        <w:t>排练结束后，周如文和小孙子周</w:t>
      </w:r>
      <w:proofErr w:type="gramStart"/>
      <w:r w:rsidRPr="00101942">
        <w:rPr>
          <w:b/>
          <w:color w:val="1A1A1A"/>
          <w:spacing w:val="15"/>
          <w:sz w:val="21"/>
          <w:szCs w:val="21"/>
        </w:rPr>
        <w:t>昊</w:t>
      </w:r>
      <w:proofErr w:type="gramEnd"/>
      <w:r w:rsidRPr="00101942">
        <w:rPr>
          <w:b/>
          <w:color w:val="1A1A1A"/>
          <w:spacing w:val="15"/>
          <w:sz w:val="21"/>
          <w:szCs w:val="21"/>
        </w:rPr>
        <w:t>身着黑衣，头戴张飞面具，一手持</w:t>
      </w:r>
      <w:proofErr w:type="gramStart"/>
      <w:r w:rsidRPr="00101942">
        <w:rPr>
          <w:b/>
          <w:color w:val="1A1A1A"/>
          <w:spacing w:val="15"/>
          <w:sz w:val="21"/>
          <w:szCs w:val="21"/>
        </w:rPr>
        <w:t>锏</w:t>
      </w:r>
      <w:proofErr w:type="gramEnd"/>
      <w:r w:rsidRPr="00101942">
        <w:rPr>
          <w:b/>
          <w:color w:val="1A1A1A"/>
          <w:spacing w:val="15"/>
          <w:sz w:val="21"/>
          <w:szCs w:val="21"/>
        </w:rPr>
        <w:t>，边唱边跳，来了一段《夜战马超》，一个边唱边教，一个边学边做。从小，还不知道三国的时候，周昊就知道爷爷是“张飞”，跟着爷爷到处跑，听唱戏，看表演，兴趣随之而来，耳濡目染。</w:t>
      </w:r>
    </w:p>
    <w:p w14:paraId="54278F0F" w14:textId="1F7448D4" w:rsidR="002319F0" w:rsidRPr="00101942" w:rsidRDefault="002319F0" w:rsidP="002319F0">
      <w:pPr>
        <w:pStyle w:val="a5"/>
        <w:shd w:val="clear" w:color="auto" w:fill="FFFFFF"/>
        <w:jc w:val="center"/>
        <w:rPr>
          <w:b/>
          <w:color w:val="1A1A1A"/>
          <w:spacing w:val="15"/>
          <w:sz w:val="21"/>
          <w:szCs w:val="21"/>
        </w:rPr>
      </w:pPr>
      <w:r w:rsidRPr="00101942">
        <w:rPr>
          <w:b/>
          <w:noProof/>
          <w:color w:val="1A1A1A"/>
          <w:spacing w:val="15"/>
          <w:sz w:val="21"/>
          <w:szCs w:val="21"/>
        </w:rPr>
        <w:drawing>
          <wp:inline distT="0" distB="0" distL="0" distR="0" wp14:anchorId="4DD4E86B" wp14:editId="1C951C88">
            <wp:extent cx="6093460" cy="3432175"/>
            <wp:effectExtent l="0" t="0" r="2540" b="0"/>
            <wp:docPr id="13" name="图片 13" descr="_DSC62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03121558050FDEPW" descr="_DSC629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93460" cy="3432175"/>
                    </a:xfrm>
                    <a:prstGeom prst="rect">
                      <a:avLst/>
                    </a:prstGeom>
                    <a:noFill/>
                    <a:ln>
                      <a:noFill/>
                    </a:ln>
                  </pic:spPr>
                </pic:pic>
              </a:graphicData>
            </a:graphic>
          </wp:inline>
        </w:drawing>
      </w:r>
    </w:p>
    <w:p w14:paraId="0CA81B0D" w14:textId="77777777" w:rsidR="002319F0" w:rsidRPr="00101942" w:rsidRDefault="002319F0" w:rsidP="002319F0">
      <w:pPr>
        <w:pStyle w:val="a5"/>
        <w:shd w:val="clear" w:color="auto" w:fill="FFFFFF"/>
        <w:jc w:val="both"/>
        <w:rPr>
          <w:b/>
          <w:color w:val="1A1A1A"/>
          <w:spacing w:val="15"/>
          <w:sz w:val="21"/>
          <w:szCs w:val="21"/>
        </w:rPr>
      </w:pPr>
      <w:r w:rsidRPr="00101942">
        <w:rPr>
          <w:b/>
          <w:color w:val="1A1A1A"/>
          <w:spacing w:val="15"/>
          <w:sz w:val="21"/>
          <w:szCs w:val="21"/>
        </w:rPr>
        <w:lastRenderedPageBreak/>
        <w:t>周如文闲下来时就会唱戏给小周昊听，教他一些动作和唱腔，与自己小时候跟着父辈、二哥玩关索时情景极为相似。“小时候看着父辈玩关索，他们每天晚上排练，我就跟着看，慢慢产生了兴趣。”</w:t>
      </w:r>
    </w:p>
    <w:p w14:paraId="28228B14" w14:textId="5D16DC39" w:rsidR="002319F0" w:rsidRPr="00101942" w:rsidRDefault="002319F0" w:rsidP="002319F0">
      <w:pPr>
        <w:pStyle w:val="a5"/>
        <w:shd w:val="clear" w:color="auto" w:fill="FFFFFF"/>
        <w:jc w:val="center"/>
        <w:rPr>
          <w:b/>
          <w:color w:val="1A1A1A"/>
          <w:spacing w:val="15"/>
          <w:sz w:val="21"/>
          <w:szCs w:val="21"/>
        </w:rPr>
      </w:pPr>
      <w:r w:rsidRPr="00101942">
        <w:rPr>
          <w:b/>
          <w:noProof/>
          <w:color w:val="1A1A1A"/>
          <w:spacing w:val="15"/>
          <w:sz w:val="21"/>
          <w:szCs w:val="21"/>
        </w:rPr>
        <w:drawing>
          <wp:inline distT="0" distB="0" distL="0" distR="0" wp14:anchorId="7BE53559" wp14:editId="4C1858E3">
            <wp:extent cx="6093460" cy="3780155"/>
            <wp:effectExtent l="0" t="0" r="2540" b="0"/>
            <wp:docPr id="12" name="图片 12" descr="ba3a94e0fb74f67fba8e913838512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0312155902D9E6G2" descr="ba3a94e0fb74f67fba8e9138385123c.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93460" cy="3780155"/>
                    </a:xfrm>
                    <a:prstGeom prst="rect">
                      <a:avLst/>
                    </a:prstGeom>
                    <a:noFill/>
                    <a:ln>
                      <a:noFill/>
                    </a:ln>
                  </pic:spPr>
                </pic:pic>
              </a:graphicData>
            </a:graphic>
          </wp:inline>
        </w:drawing>
      </w:r>
    </w:p>
    <w:p w14:paraId="503E516F" w14:textId="77777777" w:rsidR="002319F0" w:rsidRPr="00101942" w:rsidRDefault="002319F0" w:rsidP="002319F0">
      <w:pPr>
        <w:pStyle w:val="a5"/>
        <w:shd w:val="clear" w:color="auto" w:fill="FFFFFF"/>
        <w:jc w:val="both"/>
        <w:rPr>
          <w:b/>
          <w:color w:val="1A1A1A"/>
          <w:spacing w:val="15"/>
          <w:sz w:val="21"/>
          <w:szCs w:val="21"/>
        </w:rPr>
      </w:pPr>
      <w:r w:rsidRPr="00101942">
        <w:rPr>
          <w:b/>
          <w:color w:val="1A1A1A"/>
          <w:spacing w:val="15"/>
          <w:sz w:val="21"/>
          <w:szCs w:val="21"/>
        </w:rPr>
        <w:t>关索戏的传承是家族式的，剧中以三国时期蜀</w:t>
      </w:r>
      <w:proofErr w:type="gramStart"/>
      <w:r w:rsidRPr="00101942">
        <w:rPr>
          <w:b/>
          <w:color w:val="1A1A1A"/>
          <w:spacing w:val="15"/>
          <w:sz w:val="21"/>
          <w:szCs w:val="21"/>
        </w:rPr>
        <w:t>国人物</w:t>
      </w:r>
      <w:proofErr w:type="gramEnd"/>
      <w:r w:rsidRPr="00101942">
        <w:rPr>
          <w:b/>
          <w:color w:val="1A1A1A"/>
          <w:spacing w:val="15"/>
          <w:sz w:val="21"/>
          <w:szCs w:val="21"/>
        </w:rPr>
        <w:t>为主的18个角色，由小屯村内不同家庭传承至今，一个家庭自始至终扮演一个角色，传到下一辈也是同样的角色，传男不传女。周如文也是这样，从父辈和二哥那里接过了张飞的角色。</w:t>
      </w:r>
    </w:p>
    <w:p w14:paraId="01C700FF" w14:textId="1EF89749" w:rsidR="002319F0" w:rsidRPr="00101942" w:rsidRDefault="002319F0" w:rsidP="002319F0">
      <w:pPr>
        <w:pStyle w:val="a5"/>
        <w:shd w:val="clear" w:color="auto" w:fill="FFFFFF"/>
        <w:jc w:val="center"/>
        <w:rPr>
          <w:b/>
          <w:color w:val="1A1A1A"/>
          <w:spacing w:val="15"/>
          <w:sz w:val="21"/>
          <w:szCs w:val="21"/>
        </w:rPr>
      </w:pPr>
      <w:r w:rsidRPr="00101942">
        <w:rPr>
          <w:b/>
          <w:noProof/>
          <w:color w:val="1A1A1A"/>
          <w:spacing w:val="15"/>
          <w:sz w:val="21"/>
          <w:szCs w:val="21"/>
        </w:rPr>
        <w:lastRenderedPageBreak/>
        <w:drawing>
          <wp:inline distT="0" distB="0" distL="0" distR="0" wp14:anchorId="233C876D" wp14:editId="1775D853">
            <wp:extent cx="6093460" cy="4067175"/>
            <wp:effectExtent l="0" t="0" r="2540" b="9525"/>
            <wp:docPr id="11" name="图片 11" descr="23_D23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0312155822KD2PBR" descr="23_D2387.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93460" cy="4067175"/>
                    </a:xfrm>
                    <a:prstGeom prst="rect">
                      <a:avLst/>
                    </a:prstGeom>
                    <a:noFill/>
                    <a:ln>
                      <a:noFill/>
                    </a:ln>
                  </pic:spPr>
                </pic:pic>
              </a:graphicData>
            </a:graphic>
          </wp:inline>
        </w:drawing>
      </w:r>
    </w:p>
    <w:p w14:paraId="4A7DD8CE" w14:textId="77777777" w:rsidR="002319F0" w:rsidRPr="00101942" w:rsidRDefault="002319F0" w:rsidP="002319F0">
      <w:pPr>
        <w:pStyle w:val="a5"/>
        <w:shd w:val="clear" w:color="auto" w:fill="FFFFFF"/>
        <w:jc w:val="both"/>
        <w:rPr>
          <w:b/>
          <w:color w:val="1A1A1A"/>
          <w:spacing w:val="15"/>
          <w:sz w:val="21"/>
          <w:szCs w:val="21"/>
        </w:rPr>
      </w:pPr>
      <w:r w:rsidRPr="00101942">
        <w:rPr>
          <w:b/>
          <w:color w:val="1A1A1A"/>
          <w:spacing w:val="15"/>
          <w:sz w:val="21"/>
          <w:szCs w:val="21"/>
        </w:rPr>
        <w:t>如今11岁的周昊，不仅是每年阳宗最热闹的元宵节踩街活动中关索</w:t>
      </w:r>
      <w:proofErr w:type="gramStart"/>
      <w:r w:rsidRPr="00101942">
        <w:rPr>
          <w:b/>
          <w:color w:val="1A1A1A"/>
          <w:spacing w:val="15"/>
          <w:sz w:val="21"/>
          <w:szCs w:val="21"/>
        </w:rPr>
        <w:t>戏队伍</w:t>
      </w:r>
      <w:proofErr w:type="gramEnd"/>
      <w:r w:rsidRPr="00101942">
        <w:rPr>
          <w:b/>
          <w:color w:val="1A1A1A"/>
          <w:spacing w:val="15"/>
          <w:sz w:val="21"/>
          <w:szCs w:val="21"/>
        </w:rPr>
        <w:t>中的一员，还多次登上了省内外的戏曲舞台。</w:t>
      </w:r>
    </w:p>
    <w:p w14:paraId="58F32A15" w14:textId="48CCDE26" w:rsidR="002319F0" w:rsidRPr="00101942" w:rsidRDefault="002319F0" w:rsidP="002319F0">
      <w:pPr>
        <w:pStyle w:val="a5"/>
        <w:shd w:val="clear" w:color="auto" w:fill="FFFFFF"/>
        <w:jc w:val="center"/>
        <w:rPr>
          <w:b/>
          <w:color w:val="1A1A1A"/>
          <w:spacing w:val="15"/>
          <w:sz w:val="21"/>
          <w:szCs w:val="21"/>
        </w:rPr>
      </w:pPr>
      <w:r w:rsidRPr="00101942">
        <w:rPr>
          <w:b/>
          <w:noProof/>
          <w:color w:val="1A1A1A"/>
          <w:spacing w:val="15"/>
          <w:sz w:val="21"/>
          <w:szCs w:val="21"/>
        </w:rPr>
        <w:lastRenderedPageBreak/>
        <w:drawing>
          <wp:inline distT="0" distB="0" distL="0" distR="0" wp14:anchorId="6424303F" wp14:editId="3927D96C">
            <wp:extent cx="6093460" cy="4067175"/>
            <wp:effectExtent l="0" t="0" r="2540" b="9525"/>
            <wp:docPr id="10" name="图片 10" descr="23_D24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031215582673EMWG" descr="23_D2424.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93460" cy="4067175"/>
                    </a:xfrm>
                    <a:prstGeom prst="rect">
                      <a:avLst/>
                    </a:prstGeom>
                    <a:noFill/>
                    <a:ln>
                      <a:noFill/>
                    </a:ln>
                  </pic:spPr>
                </pic:pic>
              </a:graphicData>
            </a:graphic>
          </wp:inline>
        </w:drawing>
      </w:r>
    </w:p>
    <w:p w14:paraId="03A250E8" w14:textId="77777777" w:rsidR="002319F0" w:rsidRPr="00101942" w:rsidRDefault="002319F0" w:rsidP="002319F0">
      <w:pPr>
        <w:pStyle w:val="a5"/>
        <w:shd w:val="clear" w:color="auto" w:fill="FFFFFF"/>
        <w:jc w:val="both"/>
        <w:rPr>
          <w:b/>
          <w:color w:val="1A1A1A"/>
          <w:spacing w:val="15"/>
          <w:sz w:val="21"/>
          <w:szCs w:val="21"/>
        </w:rPr>
      </w:pPr>
      <w:r w:rsidRPr="00101942">
        <w:rPr>
          <w:b/>
          <w:color w:val="1A1A1A"/>
          <w:spacing w:val="15"/>
          <w:sz w:val="21"/>
          <w:szCs w:val="21"/>
        </w:rPr>
        <w:t>对于“小张飞”显露出的浓厚兴趣，“大老张”始终保持一种开放的心态。“有兴趣固然好，长大以后还喜不喜欢却不好说，我经常跟他说，你现在就是一个学生，第一任务就是把书读好，书都读不好也就别跟着学关索戏。”在周如文看来，小孩子现在不吃学习的苦，以后就要</w:t>
      </w:r>
      <w:proofErr w:type="gramStart"/>
      <w:r w:rsidRPr="00101942">
        <w:rPr>
          <w:b/>
          <w:color w:val="1A1A1A"/>
          <w:spacing w:val="15"/>
          <w:sz w:val="21"/>
          <w:szCs w:val="21"/>
        </w:rPr>
        <w:t>吃生活</w:t>
      </w:r>
      <w:proofErr w:type="gramEnd"/>
      <w:r w:rsidRPr="00101942">
        <w:rPr>
          <w:b/>
          <w:color w:val="1A1A1A"/>
          <w:spacing w:val="15"/>
          <w:sz w:val="21"/>
          <w:szCs w:val="21"/>
        </w:rPr>
        <w:t>的苦。</w:t>
      </w:r>
    </w:p>
    <w:bookmarkEnd w:id="0"/>
    <w:p w14:paraId="05068FA1" w14:textId="0154C730" w:rsidR="002319F0" w:rsidRDefault="002319F0" w:rsidP="002319F0">
      <w:pPr>
        <w:pStyle w:val="a5"/>
        <w:shd w:val="clear" w:color="auto" w:fill="FFFFFF"/>
        <w:jc w:val="center"/>
        <w:rPr>
          <w:color w:val="1A1A1A"/>
          <w:spacing w:val="15"/>
        </w:rPr>
      </w:pPr>
      <w:r>
        <w:rPr>
          <w:noProof/>
          <w:color w:val="1A1A1A"/>
          <w:spacing w:val="15"/>
        </w:rPr>
        <w:lastRenderedPageBreak/>
        <w:drawing>
          <wp:inline distT="0" distB="0" distL="0" distR="0" wp14:anchorId="5B5BBDF2" wp14:editId="774A881D">
            <wp:extent cx="6093460" cy="4067175"/>
            <wp:effectExtent l="0" t="0" r="2540" b="9525"/>
            <wp:docPr id="9" name="图片 9" descr="042138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0312155854XWNRFG" descr="04213847.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93460" cy="4067175"/>
                    </a:xfrm>
                    <a:prstGeom prst="rect">
                      <a:avLst/>
                    </a:prstGeom>
                    <a:noFill/>
                    <a:ln>
                      <a:noFill/>
                    </a:ln>
                  </pic:spPr>
                </pic:pic>
              </a:graphicData>
            </a:graphic>
          </wp:inline>
        </w:drawing>
      </w:r>
    </w:p>
    <w:p w14:paraId="67C0C191" w14:textId="77777777" w:rsidR="002319F0" w:rsidRDefault="002319F0" w:rsidP="002319F0">
      <w:pPr>
        <w:pStyle w:val="a5"/>
        <w:shd w:val="clear" w:color="auto" w:fill="FFFFFF"/>
        <w:jc w:val="both"/>
        <w:rPr>
          <w:color w:val="1A1A1A"/>
          <w:spacing w:val="15"/>
        </w:rPr>
      </w:pPr>
      <w:r>
        <w:rPr>
          <w:color w:val="1A1A1A"/>
          <w:spacing w:val="15"/>
        </w:rPr>
        <w:t>家族式的传承，到了今天，也慢慢成为关索戏传承发展的一个隐忧：如果家里孩子不喜欢了，也就不能更好地传下去了。这也是周如文和其他传承人试图去打破的老制。</w:t>
      </w:r>
    </w:p>
    <w:p w14:paraId="68CECCB6" w14:textId="37CB9DB9" w:rsidR="002319F0" w:rsidRDefault="002319F0" w:rsidP="002319F0">
      <w:pPr>
        <w:pStyle w:val="a5"/>
        <w:shd w:val="clear" w:color="auto" w:fill="FFFFFF"/>
        <w:jc w:val="center"/>
        <w:rPr>
          <w:color w:val="1A1A1A"/>
          <w:spacing w:val="15"/>
        </w:rPr>
      </w:pPr>
      <w:r>
        <w:rPr>
          <w:noProof/>
          <w:color w:val="1A1A1A"/>
          <w:spacing w:val="15"/>
        </w:rPr>
        <w:drawing>
          <wp:inline distT="0" distB="0" distL="0" distR="0" wp14:anchorId="6992DDAE" wp14:editId="0DF62A90">
            <wp:extent cx="6093460" cy="3091180"/>
            <wp:effectExtent l="0" t="0" r="2540" b="0"/>
            <wp:docPr id="8" name="图片 8" descr="c8da60b1b3e70d28823fe3c37e030b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03121559052G4613" descr="c8da60b1b3e70d28823fe3c37e030bf.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93460" cy="3091180"/>
                    </a:xfrm>
                    <a:prstGeom prst="rect">
                      <a:avLst/>
                    </a:prstGeom>
                    <a:noFill/>
                    <a:ln>
                      <a:noFill/>
                    </a:ln>
                  </pic:spPr>
                </pic:pic>
              </a:graphicData>
            </a:graphic>
          </wp:inline>
        </w:drawing>
      </w:r>
    </w:p>
    <w:p w14:paraId="609057AE" w14:textId="77777777" w:rsidR="002319F0" w:rsidRDefault="002319F0" w:rsidP="002319F0">
      <w:pPr>
        <w:pStyle w:val="a5"/>
        <w:shd w:val="clear" w:color="auto" w:fill="FFFFFF"/>
        <w:jc w:val="both"/>
        <w:rPr>
          <w:color w:val="1A1A1A"/>
          <w:spacing w:val="15"/>
        </w:rPr>
      </w:pPr>
      <w:r>
        <w:rPr>
          <w:color w:val="1A1A1A"/>
          <w:spacing w:val="15"/>
        </w:rPr>
        <w:t>关索戏是傩戏的一种，最初是一种古代驱邪逐</w:t>
      </w:r>
      <w:proofErr w:type="gramStart"/>
      <w:r>
        <w:rPr>
          <w:color w:val="1A1A1A"/>
          <w:spacing w:val="15"/>
        </w:rPr>
        <w:t>疫</w:t>
      </w:r>
      <w:proofErr w:type="gramEnd"/>
      <w:r>
        <w:rPr>
          <w:color w:val="1A1A1A"/>
          <w:spacing w:val="15"/>
        </w:rPr>
        <w:t>的</w:t>
      </w:r>
      <w:proofErr w:type="gramStart"/>
      <w:r>
        <w:rPr>
          <w:color w:val="1A1A1A"/>
          <w:spacing w:val="15"/>
        </w:rPr>
        <w:t>傩</w:t>
      </w:r>
      <w:proofErr w:type="gramEnd"/>
      <w:r>
        <w:rPr>
          <w:color w:val="1A1A1A"/>
          <w:spacing w:val="15"/>
        </w:rPr>
        <w:t>祭仪式，后面逐渐发展成为一种戏剧形式，常演的剧目有《战长沙》《长坂坡》《三英战</w:t>
      </w:r>
      <w:r>
        <w:rPr>
          <w:color w:val="1A1A1A"/>
          <w:spacing w:val="15"/>
        </w:rPr>
        <w:lastRenderedPageBreak/>
        <w:t>吕布》《夜战马超》《花关索战三娘》《过五关斩六将》等，每年的正月初一到正月十六，是关索戏演出最为集中的日子，也是当地节庆必不可少的保留曲目。</w:t>
      </w:r>
    </w:p>
    <w:p w14:paraId="1C8087D4" w14:textId="30208FAB" w:rsidR="002319F0" w:rsidRDefault="002319F0" w:rsidP="002319F0">
      <w:pPr>
        <w:pStyle w:val="a5"/>
        <w:shd w:val="clear" w:color="auto" w:fill="FFFFFF"/>
        <w:jc w:val="center"/>
        <w:rPr>
          <w:color w:val="1A1A1A"/>
          <w:spacing w:val="15"/>
        </w:rPr>
      </w:pPr>
      <w:r>
        <w:rPr>
          <w:noProof/>
          <w:color w:val="1A1A1A"/>
          <w:spacing w:val="15"/>
        </w:rPr>
        <w:drawing>
          <wp:inline distT="0" distB="0" distL="0" distR="0" wp14:anchorId="424F4436" wp14:editId="58FE5570">
            <wp:extent cx="6093460" cy="4067175"/>
            <wp:effectExtent l="0" t="0" r="2540" b="9525"/>
            <wp:docPr id="7" name="图片 7" descr="042137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0312155850GNK9E3" descr="0421376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93460" cy="4067175"/>
                    </a:xfrm>
                    <a:prstGeom prst="rect">
                      <a:avLst/>
                    </a:prstGeom>
                    <a:noFill/>
                    <a:ln>
                      <a:noFill/>
                    </a:ln>
                  </pic:spPr>
                </pic:pic>
              </a:graphicData>
            </a:graphic>
          </wp:inline>
        </w:drawing>
      </w:r>
    </w:p>
    <w:p w14:paraId="09E78CC9" w14:textId="77777777" w:rsidR="002319F0" w:rsidRDefault="002319F0" w:rsidP="002319F0">
      <w:pPr>
        <w:pStyle w:val="a5"/>
        <w:shd w:val="clear" w:color="auto" w:fill="FFFFFF"/>
        <w:jc w:val="both"/>
        <w:rPr>
          <w:color w:val="1A1A1A"/>
          <w:spacing w:val="15"/>
        </w:rPr>
      </w:pPr>
      <w:r>
        <w:rPr>
          <w:color w:val="1A1A1A"/>
          <w:spacing w:val="15"/>
        </w:rPr>
        <w:t>从</w:t>
      </w:r>
      <w:proofErr w:type="gramStart"/>
      <w:r>
        <w:rPr>
          <w:color w:val="1A1A1A"/>
          <w:spacing w:val="15"/>
        </w:rPr>
        <w:t>18岁起玩关索</w:t>
      </w:r>
      <w:proofErr w:type="gramEnd"/>
      <w:r>
        <w:rPr>
          <w:color w:val="1A1A1A"/>
          <w:spacing w:val="15"/>
        </w:rPr>
        <w:t>，到二十四五岁时，周如文已经成为关索戏的骨干，一次的演出经历却让他心生去意。“当时去到澄江、玉溪打工，大概每天能有30元，当时他们坐车来找我，说是我不演关索戏（他们）也不好支撑了，当时我已经是关索戏的骨干了，就答应了下来。”</w:t>
      </w:r>
    </w:p>
    <w:p w14:paraId="1310BA69" w14:textId="0813D6B4" w:rsidR="002319F0" w:rsidRDefault="002319F0" w:rsidP="002319F0">
      <w:pPr>
        <w:pStyle w:val="a5"/>
        <w:shd w:val="clear" w:color="auto" w:fill="FFFFFF"/>
        <w:jc w:val="center"/>
        <w:rPr>
          <w:color w:val="1A1A1A"/>
          <w:spacing w:val="15"/>
        </w:rPr>
      </w:pPr>
      <w:r>
        <w:rPr>
          <w:noProof/>
          <w:color w:val="1A1A1A"/>
          <w:spacing w:val="15"/>
        </w:rPr>
        <w:lastRenderedPageBreak/>
        <w:drawing>
          <wp:inline distT="0" distB="0" distL="0" distR="0" wp14:anchorId="75F8A9F3" wp14:editId="4DCE8D69">
            <wp:extent cx="6093460" cy="4067175"/>
            <wp:effectExtent l="0" t="0" r="2540" b="9525"/>
            <wp:docPr id="6" name="图片 6" descr="042136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0312155843PDKL5X" descr="0421361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93460" cy="4067175"/>
                    </a:xfrm>
                    <a:prstGeom prst="rect">
                      <a:avLst/>
                    </a:prstGeom>
                    <a:noFill/>
                    <a:ln>
                      <a:noFill/>
                    </a:ln>
                  </pic:spPr>
                </pic:pic>
              </a:graphicData>
            </a:graphic>
          </wp:inline>
        </w:drawing>
      </w:r>
    </w:p>
    <w:p w14:paraId="03CC1B40" w14:textId="77777777" w:rsidR="002319F0" w:rsidRDefault="002319F0" w:rsidP="002319F0">
      <w:pPr>
        <w:pStyle w:val="a5"/>
        <w:shd w:val="clear" w:color="auto" w:fill="FFFFFF"/>
        <w:jc w:val="both"/>
        <w:rPr>
          <w:color w:val="1A1A1A"/>
          <w:spacing w:val="15"/>
        </w:rPr>
      </w:pPr>
      <w:r>
        <w:rPr>
          <w:color w:val="1A1A1A"/>
          <w:spacing w:val="15"/>
        </w:rPr>
        <w:t>而演出后的零收入，加之演出及路程上耽搁的工钱，这让周如文打起了退堂鼓，毕竟他才是一个家庭的经济支柱，“就连家人当时都劝我说，自己都饿着肚子，还唱什么关索戏。”</w:t>
      </w:r>
    </w:p>
    <w:p w14:paraId="483E1634" w14:textId="64F17481" w:rsidR="002319F0" w:rsidRDefault="002319F0" w:rsidP="002319F0">
      <w:pPr>
        <w:pStyle w:val="a5"/>
        <w:shd w:val="clear" w:color="auto" w:fill="FFFFFF"/>
        <w:jc w:val="center"/>
        <w:rPr>
          <w:color w:val="1A1A1A"/>
          <w:spacing w:val="15"/>
        </w:rPr>
      </w:pPr>
      <w:r>
        <w:rPr>
          <w:noProof/>
          <w:color w:val="1A1A1A"/>
          <w:spacing w:val="15"/>
        </w:rPr>
        <w:lastRenderedPageBreak/>
        <w:drawing>
          <wp:inline distT="0" distB="0" distL="0" distR="0" wp14:anchorId="5F9CC36A" wp14:editId="2DE5D38C">
            <wp:extent cx="6093460" cy="4067175"/>
            <wp:effectExtent l="0" t="0" r="2540" b="9525"/>
            <wp:docPr id="5" name="图片 5" descr="042135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0312155835RND9LH" descr="04213567.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93460" cy="4067175"/>
                    </a:xfrm>
                    <a:prstGeom prst="rect">
                      <a:avLst/>
                    </a:prstGeom>
                    <a:noFill/>
                    <a:ln>
                      <a:noFill/>
                    </a:ln>
                  </pic:spPr>
                </pic:pic>
              </a:graphicData>
            </a:graphic>
          </wp:inline>
        </w:drawing>
      </w:r>
    </w:p>
    <w:p w14:paraId="10E6AC53" w14:textId="77777777" w:rsidR="002319F0" w:rsidRDefault="002319F0" w:rsidP="002319F0">
      <w:pPr>
        <w:pStyle w:val="a5"/>
        <w:shd w:val="clear" w:color="auto" w:fill="FFFFFF"/>
        <w:jc w:val="both"/>
        <w:rPr>
          <w:color w:val="1A1A1A"/>
          <w:spacing w:val="15"/>
        </w:rPr>
      </w:pPr>
      <w:r>
        <w:rPr>
          <w:color w:val="1A1A1A"/>
          <w:spacing w:val="15"/>
        </w:rPr>
        <w:t>近些年，随着各级非</w:t>
      </w:r>
      <w:proofErr w:type="gramStart"/>
      <w:r>
        <w:rPr>
          <w:color w:val="1A1A1A"/>
          <w:spacing w:val="15"/>
        </w:rPr>
        <w:t>遗项目</w:t>
      </w:r>
      <w:proofErr w:type="gramEnd"/>
      <w:r>
        <w:rPr>
          <w:color w:val="1A1A1A"/>
          <w:spacing w:val="15"/>
        </w:rPr>
        <w:t>的保护和推广，周如文和其他核心成员也被逐级推荐为传承人。2011年，关索戏被列入国家级非物质文化遗产名录；2018年，周如文入选第五批国家级非物质文化遗产代表性项目代表性传承人名单。</w:t>
      </w:r>
    </w:p>
    <w:p w14:paraId="7C6DA10C" w14:textId="400A2B52" w:rsidR="002319F0" w:rsidRDefault="002319F0" w:rsidP="002319F0">
      <w:pPr>
        <w:pStyle w:val="a5"/>
        <w:shd w:val="clear" w:color="auto" w:fill="FFFFFF"/>
        <w:jc w:val="center"/>
        <w:rPr>
          <w:color w:val="1A1A1A"/>
          <w:spacing w:val="15"/>
        </w:rPr>
      </w:pPr>
      <w:r>
        <w:rPr>
          <w:noProof/>
          <w:color w:val="1A1A1A"/>
          <w:spacing w:val="15"/>
        </w:rPr>
        <w:lastRenderedPageBreak/>
        <w:drawing>
          <wp:inline distT="0" distB="0" distL="0" distR="0" wp14:anchorId="1C01A854" wp14:editId="016FFB59">
            <wp:extent cx="4572000" cy="6093460"/>
            <wp:effectExtent l="0" t="0" r="0" b="2540"/>
            <wp:docPr id="4" name="图片 4" descr="_DSC6298-恢复的.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031215581001CKGJ" descr="_DSC6298-恢复的.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0" cy="6093460"/>
                    </a:xfrm>
                    <a:prstGeom prst="rect">
                      <a:avLst/>
                    </a:prstGeom>
                    <a:noFill/>
                    <a:ln>
                      <a:noFill/>
                    </a:ln>
                  </pic:spPr>
                </pic:pic>
              </a:graphicData>
            </a:graphic>
          </wp:inline>
        </w:drawing>
      </w:r>
    </w:p>
    <w:p w14:paraId="14C852B5" w14:textId="77777777" w:rsidR="002319F0" w:rsidRDefault="002319F0" w:rsidP="002319F0">
      <w:pPr>
        <w:pStyle w:val="a5"/>
        <w:shd w:val="clear" w:color="auto" w:fill="FFFFFF"/>
        <w:jc w:val="both"/>
        <w:rPr>
          <w:color w:val="1A1A1A"/>
          <w:spacing w:val="15"/>
        </w:rPr>
      </w:pPr>
      <w:r>
        <w:rPr>
          <w:color w:val="1A1A1A"/>
          <w:spacing w:val="15"/>
        </w:rPr>
        <w:t>“说小点，关索戏是我们村子的一种文化；说大点，是国家的一种文化。”现在的“大老张”，年轻时有过的顾虑已然打消，他现在的时间，都主要花在了关索戏和领孙子这两件事上，国家级传承人的身份让他又喜又忧，“以前觉得自己好不容易会演这个角色，突然不演了，有点对不起关索戏，现在突然觉得肩膀上的责任和担子重了，有责任和义务去做文化上的传承，但招徕年轻人，又并不那么简单。”</w:t>
      </w:r>
    </w:p>
    <w:p w14:paraId="64199B48" w14:textId="215DC8E0" w:rsidR="002319F0" w:rsidRDefault="002319F0" w:rsidP="002319F0">
      <w:pPr>
        <w:pStyle w:val="a5"/>
        <w:shd w:val="clear" w:color="auto" w:fill="FFFFFF"/>
        <w:jc w:val="center"/>
        <w:rPr>
          <w:color w:val="1A1A1A"/>
          <w:spacing w:val="15"/>
        </w:rPr>
      </w:pPr>
      <w:r>
        <w:rPr>
          <w:noProof/>
          <w:color w:val="1A1A1A"/>
          <w:spacing w:val="15"/>
        </w:rPr>
        <w:lastRenderedPageBreak/>
        <w:drawing>
          <wp:inline distT="0" distB="0" distL="0" distR="0" wp14:anchorId="06A36ACC" wp14:editId="68EB2E58">
            <wp:extent cx="4572000" cy="6093460"/>
            <wp:effectExtent l="0" t="0" r="0" b="2540"/>
            <wp:docPr id="3" name="图片 3" descr="拉通图片.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031215590942R7L6" descr="拉通图片.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72000" cy="6093460"/>
                    </a:xfrm>
                    <a:prstGeom prst="rect">
                      <a:avLst/>
                    </a:prstGeom>
                    <a:noFill/>
                    <a:ln>
                      <a:noFill/>
                    </a:ln>
                  </pic:spPr>
                </pic:pic>
              </a:graphicData>
            </a:graphic>
          </wp:inline>
        </w:drawing>
      </w:r>
    </w:p>
    <w:p w14:paraId="4566F578" w14:textId="77777777" w:rsidR="002319F0" w:rsidRDefault="002319F0" w:rsidP="002319F0">
      <w:pPr>
        <w:pStyle w:val="a5"/>
        <w:shd w:val="clear" w:color="auto" w:fill="FFFFFF"/>
        <w:jc w:val="both"/>
        <w:rPr>
          <w:color w:val="1A1A1A"/>
          <w:spacing w:val="15"/>
        </w:rPr>
      </w:pPr>
      <w:r>
        <w:rPr>
          <w:color w:val="1A1A1A"/>
          <w:spacing w:val="15"/>
        </w:rPr>
        <w:t>如今，曾经和周如文一起玩关索的老人，有的唱不动跳不动了，或者不再</w:t>
      </w:r>
      <w:proofErr w:type="gramStart"/>
      <w:r>
        <w:rPr>
          <w:color w:val="1A1A1A"/>
          <w:spacing w:val="15"/>
        </w:rPr>
        <w:t>缺演出</w:t>
      </w:r>
      <w:proofErr w:type="gramEnd"/>
      <w:r>
        <w:rPr>
          <w:color w:val="1A1A1A"/>
          <w:spacing w:val="15"/>
        </w:rPr>
        <w:t>那一点钱了，也都不来玩了，很多年轻人像曾经的他一样，外出工作谋生。周如文记忆中关索戏踩街的队伍最多时有40多人，如今核心成员也只有将近20人。</w:t>
      </w:r>
    </w:p>
    <w:p w14:paraId="19E3CE0B" w14:textId="172DFF1C" w:rsidR="002319F0" w:rsidRDefault="002319F0" w:rsidP="002319F0">
      <w:pPr>
        <w:pStyle w:val="a5"/>
        <w:shd w:val="clear" w:color="auto" w:fill="FFFFFF"/>
        <w:jc w:val="center"/>
        <w:rPr>
          <w:color w:val="1A1A1A"/>
          <w:spacing w:val="15"/>
        </w:rPr>
      </w:pPr>
      <w:r>
        <w:rPr>
          <w:noProof/>
          <w:color w:val="1A1A1A"/>
          <w:spacing w:val="15"/>
        </w:rPr>
        <w:lastRenderedPageBreak/>
        <w:drawing>
          <wp:inline distT="0" distB="0" distL="0" distR="0" wp14:anchorId="4644C423" wp14:editId="4393C65F">
            <wp:extent cx="6093460" cy="4067175"/>
            <wp:effectExtent l="0" t="0" r="2540" b="9525"/>
            <wp:docPr id="2" name="图片 2" descr="04213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0312155845XEJAW2" descr="04213640.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93460" cy="4067175"/>
                    </a:xfrm>
                    <a:prstGeom prst="rect">
                      <a:avLst/>
                    </a:prstGeom>
                    <a:noFill/>
                    <a:ln>
                      <a:noFill/>
                    </a:ln>
                  </pic:spPr>
                </pic:pic>
              </a:graphicData>
            </a:graphic>
          </wp:inline>
        </w:drawing>
      </w:r>
    </w:p>
    <w:p w14:paraId="5364407B" w14:textId="77777777" w:rsidR="002319F0" w:rsidRDefault="002319F0" w:rsidP="002319F0">
      <w:pPr>
        <w:pStyle w:val="a5"/>
        <w:shd w:val="clear" w:color="auto" w:fill="FFFFFF"/>
        <w:jc w:val="both"/>
        <w:rPr>
          <w:color w:val="1A1A1A"/>
          <w:spacing w:val="15"/>
        </w:rPr>
      </w:pPr>
      <w:r>
        <w:rPr>
          <w:color w:val="1A1A1A"/>
          <w:spacing w:val="15"/>
        </w:rPr>
        <w:t>年轻时困扰过自己的矛盾，又重新摆在了“大老张”和其他传承人面前。</w:t>
      </w:r>
    </w:p>
    <w:p w14:paraId="480A8946" w14:textId="24C192A9" w:rsidR="002319F0" w:rsidRDefault="002319F0" w:rsidP="002319F0">
      <w:pPr>
        <w:pStyle w:val="a5"/>
        <w:shd w:val="clear" w:color="auto" w:fill="FFFFFF"/>
        <w:jc w:val="center"/>
        <w:rPr>
          <w:color w:val="1A1A1A"/>
          <w:spacing w:val="15"/>
        </w:rPr>
      </w:pPr>
      <w:r>
        <w:rPr>
          <w:noProof/>
          <w:color w:val="1A1A1A"/>
          <w:spacing w:val="15"/>
        </w:rPr>
        <w:drawing>
          <wp:inline distT="0" distB="0" distL="0" distR="0" wp14:anchorId="57255D1D" wp14:editId="70771DDD">
            <wp:extent cx="6093460" cy="3677920"/>
            <wp:effectExtent l="0" t="0" r="2540" b="0"/>
            <wp:docPr id="1" name="图片 1" descr="dcb97149c544dc51fcf0624794414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40312155907XFABLE" descr="dcb97149c544dc51fcf062479441402.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93460" cy="3677920"/>
                    </a:xfrm>
                    <a:prstGeom prst="rect">
                      <a:avLst/>
                    </a:prstGeom>
                    <a:noFill/>
                    <a:ln>
                      <a:noFill/>
                    </a:ln>
                  </pic:spPr>
                </pic:pic>
              </a:graphicData>
            </a:graphic>
          </wp:inline>
        </w:drawing>
      </w:r>
    </w:p>
    <w:p w14:paraId="57410D0F" w14:textId="77777777" w:rsidR="002319F0" w:rsidRDefault="002319F0" w:rsidP="002319F0">
      <w:pPr>
        <w:pStyle w:val="a5"/>
        <w:shd w:val="clear" w:color="auto" w:fill="FFFFFF"/>
        <w:jc w:val="both"/>
        <w:rPr>
          <w:color w:val="1A1A1A"/>
          <w:spacing w:val="15"/>
        </w:rPr>
      </w:pPr>
      <w:r>
        <w:rPr>
          <w:color w:val="1A1A1A"/>
          <w:spacing w:val="15"/>
        </w:rPr>
        <w:lastRenderedPageBreak/>
        <w:t>只不过，他们之前疑惑的是，如何生存，之于家庭；现在，他们更多思虑的是，如何传承和发展，之于关索戏。</w:t>
      </w:r>
    </w:p>
    <w:p w14:paraId="290A64AC" w14:textId="77777777" w:rsidR="002319F0" w:rsidRPr="002319F0" w:rsidRDefault="002319F0"/>
    <w:sectPr w:rsidR="002319F0" w:rsidRPr="002319F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8D5F14A" w14:textId="77777777" w:rsidR="002F53F0" w:rsidRDefault="002F53F0" w:rsidP="001B6808">
      <w:r>
        <w:separator/>
      </w:r>
    </w:p>
  </w:endnote>
  <w:endnote w:type="continuationSeparator" w:id="0">
    <w:p w14:paraId="71C3DAFD" w14:textId="77777777" w:rsidR="002F53F0" w:rsidRDefault="002F53F0" w:rsidP="001B68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D48BD84" w14:textId="77777777" w:rsidR="002F53F0" w:rsidRDefault="002F53F0" w:rsidP="001B6808">
      <w:r>
        <w:separator/>
      </w:r>
    </w:p>
  </w:footnote>
  <w:footnote w:type="continuationSeparator" w:id="0">
    <w:p w14:paraId="43E17049" w14:textId="77777777" w:rsidR="002F53F0" w:rsidRDefault="002F53F0" w:rsidP="001B680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3003"/>
    <w:rsid w:val="00101942"/>
    <w:rsid w:val="001B6808"/>
    <w:rsid w:val="002319F0"/>
    <w:rsid w:val="002F53F0"/>
    <w:rsid w:val="007B7552"/>
    <w:rsid w:val="00C73003"/>
    <w:rsid w:val="60C23C9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rsid w:val="001B6808"/>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1B6808"/>
    <w:rPr>
      <w:kern w:val="2"/>
      <w:sz w:val="18"/>
      <w:szCs w:val="18"/>
    </w:rPr>
  </w:style>
  <w:style w:type="paragraph" w:styleId="a4">
    <w:name w:val="footer"/>
    <w:basedOn w:val="a"/>
    <w:link w:val="Char0"/>
    <w:rsid w:val="001B6808"/>
    <w:pPr>
      <w:tabs>
        <w:tab w:val="center" w:pos="4153"/>
        <w:tab w:val="right" w:pos="8306"/>
      </w:tabs>
      <w:snapToGrid w:val="0"/>
      <w:jc w:val="left"/>
    </w:pPr>
    <w:rPr>
      <w:sz w:val="18"/>
      <w:szCs w:val="18"/>
    </w:rPr>
  </w:style>
  <w:style w:type="character" w:customStyle="1" w:styleId="Char0">
    <w:name w:val="页脚 Char"/>
    <w:basedOn w:val="a0"/>
    <w:link w:val="a4"/>
    <w:rsid w:val="001B6808"/>
    <w:rPr>
      <w:kern w:val="2"/>
      <w:sz w:val="18"/>
      <w:szCs w:val="18"/>
    </w:rPr>
  </w:style>
  <w:style w:type="paragraph" w:styleId="a5">
    <w:name w:val="Normal (Web)"/>
    <w:basedOn w:val="a"/>
    <w:uiPriority w:val="99"/>
    <w:unhideWhenUsed/>
    <w:rsid w:val="002319F0"/>
    <w:pPr>
      <w:widowControl/>
      <w:spacing w:before="100" w:beforeAutospacing="1" w:after="100" w:afterAutospacing="1"/>
      <w:jc w:val="left"/>
    </w:pPr>
    <w:rPr>
      <w:rFonts w:ascii="宋体" w:eastAsia="宋体" w:hAnsi="宋体" w:cs="宋体"/>
      <w:kern w:val="0"/>
      <w:sz w:val="24"/>
    </w:rPr>
  </w:style>
  <w:style w:type="paragraph" w:styleId="a6">
    <w:name w:val="Balloon Text"/>
    <w:basedOn w:val="a"/>
    <w:link w:val="Char1"/>
    <w:rsid w:val="002319F0"/>
    <w:rPr>
      <w:sz w:val="18"/>
      <w:szCs w:val="18"/>
    </w:rPr>
  </w:style>
  <w:style w:type="character" w:customStyle="1" w:styleId="Char1">
    <w:name w:val="批注框文本 Char"/>
    <w:basedOn w:val="a0"/>
    <w:link w:val="a6"/>
    <w:rsid w:val="002319F0"/>
    <w:rPr>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rsid w:val="001B6808"/>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1B6808"/>
    <w:rPr>
      <w:kern w:val="2"/>
      <w:sz w:val="18"/>
      <w:szCs w:val="18"/>
    </w:rPr>
  </w:style>
  <w:style w:type="paragraph" w:styleId="a4">
    <w:name w:val="footer"/>
    <w:basedOn w:val="a"/>
    <w:link w:val="Char0"/>
    <w:rsid w:val="001B6808"/>
    <w:pPr>
      <w:tabs>
        <w:tab w:val="center" w:pos="4153"/>
        <w:tab w:val="right" w:pos="8306"/>
      </w:tabs>
      <w:snapToGrid w:val="0"/>
      <w:jc w:val="left"/>
    </w:pPr>
    <w:rPr>
      <w:sz w:val="18"/>
      <w:szCs w:val="18"/>
    </w:rPr>
  </w:style>
  <w:style w:type="character" w:customStyle="1" w:styleId="Char0">
    <w:name w:val="页脚 Char"/>
    <w:basedOn w:val="a0"/>
    <w:link w:val="a4"/>
    <w:rsid w:val="001B6808"/>
    <w:rPr>
      <w:kern w:val="2"/>
      <w:sz w:val="18"/>
      <w:szCs w:val="18"/>
    </w:rPr>
  </w:style>
  <w:style w:type="paragraph" w:styleId="a5">
    <w:name w:val="Normal (Web)"/>
    <w:basedOn w:val="a"/>
    <w:uiPriority w:val="99"/>
    <w:unhideWhenUsed/>
    <w:rsid w:val="002319F0"/>
    <w:pPr>
      <w:widowControl/>
      <w:spacing w:before="100" w:beforeAutospacing="1" w:after="100" w:afterAutospacing="1"/>
      <w:jc w:val="left"/>
    </w:pPr>
    <w:rPr>
      <w:rFonts w:ascii="宋体" w:eastAsia="宋体" w:hAnsi="宋体" w:cs="宋体"/>
      <w:kern w:val="0"/>
      <w:sz w:val="24"/>
    </w:rPr>
  </w:style>
  <w:style w:type="paragraph" w:styleId="a6">
    <w:name w:val="Balloon Text"/>
    <w:basedOn w:val="a"/>
    <w:link w:val="Char1"/>
    <w:rsid w:val="002319F0"/>
    <w:rPr>
      <w:sz w:val="18"/>
      <w:szCs w:val="18"/>
    </w:rPr>
  </w:style>
  <w:style w:type="character" w:customStyle="1" w:styleId="Char1">
    <w:name w:val="批注框文本 Char"/>
    <w:basedOn w:val="a0"/>
    <w:link w:val="a6"/>
    <w:rsid w:val="002319F0"/>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23077102">
      <w:bodyDiv w:val="1"/>
      <w:marLeft w:val="0"/>
      <w:marRight w:val="0"/>
      <w:marTop w:val="0"/>
      <w:marBottom w:val="0"/>
      <w:divBdr>
        <w:top w:val="none" w:sz="0" w:space="0" w:color="auto"/>
        <w:left w:val="none" w:sz="0" w:space="0" w:color="auto"/>
        <w:bottom w:val="none" w:sz="0" w:space="0" w:color="auto"/>
        <w:right w:val="none" w:sz="0" w:space="0" w:color="auto"/>
      </w:divBdr>
    </w:div>
    <w:div w:id="180453821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 Type="http://schemas.microsoft.com/office/2007/relationships/stylesWithEffects" Target="stylesWithEffect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14</Pages>
  <Words>279</Words>
  <Characters>1595</Characters>
  <Application>Microsoft Office Word</Application>
  <DocSecurity>0</DocSecurity>
  <Lines>13</Lines>
  <Paragraphs>3</Paragraphs>
  <ScaleCrop>false</ScaleCrop>
  <Company/>
  <LinksUpToDate>false</LinksUpToDate>
  <CharactersWithSpaces>1871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Administrator</cp:lastModifiedBy>
  <cp:revision>5</cp:revision>
  <dcterms:created xsi:type="dcterms:W3CDTF">2025-03-24T11:10:00Z</dcterms:created>
  <dcterms:modified xsi:type="dcterms:W3CDTF">2025-04-03T06:11:00Z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KSOTemplateDocerSaveRecord">
    <vt:lpwstr>eyJoZGlkIjoiOTFlZmFjZmMwNGI5YWMzMDhjMTk5NGRjMDMzNmJiNmIiLCJ1c2VySWQiOiI1MTYyMjMzNjUifQ==</vt:lpwstr>
  </property>
  <property fmtid="{D5CDD505-2E9C-101B-9397-08002B2CF9AE}" pid="4" name="ICV">
    <vt:lpwstr>ADC4D6BAFA4A4576816E0A2C38DFF55A_12</vt:lpwstr>
  </property>
</Properties>
</file>